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83" w:rsidRDefault="007A4A83" w:rsidP="007A4A83">
      <w:pPr>
        <w:jc w:val="center"/>
        <w:rPr>
          <w:b/>
          <w:sz w:val="22"/>
          <w:szCs w:val="16"/>
        </w:rPr>
      </w:pPr>
      <w:r>
        <w:rPr>
          <w:b/>
          <w:sz w:val="22"/>
          <w:szCs w:val="16"/>
        </w:rPr>
        <w:t xml:space="preserve">2011 USAPL Collegiate National Business Meeting Minutes </w:t>
      </w:r>
    </w:p>
    <w:p w:rsidR="007A4A83" w:rsidRDefault="007A4A83" w:rsidP="007A4A83">
      <w:pPr>
        <w:jc w:val="center"/>
        <w:rPr>
          <w:b/>
          <w:sz w:val="22"/>
          <w:szCs w:val="16"/>
        </w:rPr>
      </w:pPr>
      <w:r>
        <w:rPr>
          <w:b/>
          <w:sz w:val="22"/>
          <w:szCs w:val="16"/>
        </w:rPr>
        <w:t>April 2, 2011 Scranton, PA</w:t>
      </w:r>
    </w:p>
    <w:p w:rsidR="007A4A83" w:rsidRDefault="007A4A83" w:rsidP="007A4A83">
      <w:pPr>
        <w:jc w:val="center"/>
        <w:rPr>
          <w:b/>
          <w:sz w:val="22"/>
          <w:szCs w:val="16"/>
        </w:rPr>
      </w:pPr>
      <w:r>
        <w:rPr>
          <w:b/>
          <w:sz w:val="22"/>
          <w:szCs w:val="16"/>
        </w:rPr>
        <w:t>Steve Mann, Meet Director</w:t>
      </w:r>
    </w:p>
    <w:p w:rsidR="007A4A83" w:rsidRDefault="007A4A83" w:rsidP="007A4A83">
      <w:pPr>
        <w:jc w:val="center"/>
        <w:rPr>
          <w:b/>
          <w:sz w:val="22"/>
          <w:szCs w:val="16"/>
        </w:rPr>
      </w:pPr>
      <w:r>
        <w:rPr>
          <w:b/>
          <w:sz w:val="22"/>
          <w:szCs w:val="16"/>
        </w:rPr>
        <w:t>Jon Magendie, Collegiate Committee Chairman</w:t>
      </w:r>
    </w:p>
    <w:p w:rsidR="007A4A83" w:rsidRPr="007A4A83" w:rsidRDefault="007A4A83" w:rsidP="007A4A83">
      <w:pPr>
        <w:jc w:val="center"/>
        <w:rPr>
          <w:b/>
          <w:sz w:val="22"/>
          <w:szCs w:val="16"/>
        </w:rPr>
      </w:pPr>
    </w:p>
    <w:p w:rsidR="007A4A83" w:rsidRPr="00224AF8" w:rsidRDefault="007A4A83" w:rsidP="007A4A83">
      <w:pPr>
        <w:pStyle w:val="ListParagraph"/>
        <w:numPr>
          <w:ilvl w:val="0"/>
          <w:numId w:val="1"/>
        </w:numPr>
      </w:pPr>
      <w:r w:rsidRPr="00224AF8">
        <w:t>Opening words from Jon Magendie, Collegiate Committee Chairman</w:t>
      </w:r>
    </w:p>
    <w:p w:rsidR="007A4A83" w:rsidRPr="00224AF8" w:rsidRDefault="007A4A83" w:rsidP="007A4A83">
      <w:pPr>
        <w:pStyle w:val="ListParagraph"/>
        <w:numPr>
          <w:ilvl w:val="1"/>
          <w:numId w:val="1"/>
        </w:numPr>
      </w:pPr>
      <w:r w:rsidRPr="00224AF8">
        <w:t>New IPF weight classes</w:t>
      </w:r>
      <w:r w:rsidR="00CA0864">
        <w:t>—</w:t>
      </w:r>
      <w:r w:rsidR="00CA0864" w:rsidRPr="00CA0864">
        <w:rPr>
          <w:rFonts w:ascii="Arial" w:hAnsi="Arial" w:cs="Arial"/>
          <w:b/>
          <w:color w:val="FF0000"/>
        </w:rPr>
        <w:t xml:space="preserve">polled audience voted </w:t>
      </w:r>
      <w:r w:rsidR="00CA0864" w:rsidRPr="00CA1A7A">
        <w:rPr>
          <w:rFonts w:ascii="Arial" w:hAnsi="Arial" w:cs="Arial"/>
          <w:b/>
          <w:color w:val="FF0000"/>
          <w:u w:val="single"/>
        </w:rPr>
        <w:t>to keep present non-IPF conforming weight classes</w:t>
      </w:r>
      <w:r w:rsidR="00CA0864" w:rsidRPr="00CA0864">
        <w:rPr>
          <w:rFonts w:ascii="Arial" w:hAnsi="Arial" w:cs="Arial"/>
          <w:b/>
          <w:color w:val="FF0000"/>
        </w:rPr>
        <w:t>, NOT new ones</w:t>
      </w:r>
      <w:r w:rsidR="00CA0864">
        <w:t xml:space="preserve">. </w:t>
      </w:r>
    </w:p>
    <w:p w:rsidR="007A4A83" w:rsidRPr="00CA0864" w:rsidRDefault="007A4A83" w:rsidP="007A4A83">
      <w:pPr>
        <w:pStyle w:val="ListParagraph"/>
        <w:numPr>
          <w:ilvl w:val="1"/>
          <w:numId w:val="1"/>
        </w:numPr>
        <w:rPr>
          <w:rFonts w:ascii="Arial" w:hAnsi="Arial" w:cs="Arial"/>
          <w:b/>
          <w:color w:val="FF0000"/>
        </w:rPr>
      </w:pPr>
      <w:r w:rsidRPr="00224AF8">
        <w:t>Qualifying totals</w:t>
      </w:r>
      <w:r w:rsidR="00CA0864">
        <w:t>—</w:t>
      </w:r>
      <w:r w:rsidR="00CA0864" w:rsidRPr="00CA0864">
        <w:rPr>
          <w:rFonts w:ascii="Arial" w:hAnsi="Arial" w:cs="Arial"/>
          <w:b/>
          <w:color w:val="FF0000"/>
        </w:rPr>
        <w:t xml:space="preserve">issue not addressed due to unknown status of possible weight class changes. </w:t>
      </w:r>
    </w:p>
    <w:p w:rsidR="007A4A83" w:rsidRDefault="00CA0864" w:rsidP="007A4A83">
      <w:pPr>
        <w:pStyle w:val="ListParagraph"/>
        <w:numPr>
          <w:ilvl w:val="1"/>
          <w:numId w:val="1"/>
        </w:numPr>
        <w:rPr>
          <w:rFonts w:ascii="Arial" w:hAnsi="Arial" w:cs="Arial"/>
          <w:b/>
          <w:color w:val="FF0000"/>
        </w:rPr>
      </w:pPr>
      <w:r>
        <w:t>Publicity and Recruitment subcommittee—</w:t>
      </w:r>
      <w:r w:rsidRPr="00CA0864">
        <w:rPr>
          <w:rFonts w:ascii="Arial" w:hAnsi="Arial" w:cs="Arial"/>
          <w:b/>
          <w:color w:val="FF0000"/>
        </w:rPr>
        <w:t xml:space="preserve">met after meeting: schools present: LSU, ULL, </w:t>
      </w:r>
      <w:proofErr w:type="spellStart"/>
      <w:proofErr w:type="gramStart"/>
      <w:r w:rsidRPr="00CA0864">
        <w:rPr>
          <w:rFonts w:ascii="Arial" w:hAnsi="Arial" w:cs="Arial"/>
          <w:b/>
          <w:color w:val="FF0000"/>
        </w:rPr>
        <w:t>Tx</w:t>
      </w:r>
      <w:proofErr w:type="spellEnd"/>
      <w:proofErr w:type="gramEnd"/>
      <w:r w:rsidRPr="00CA0864">
        <w:rPr>
          <w:rFonts w:ascii="Arial" w:hAnsi="Arial" w:cs="Arial"/>
          <w:b/>
          <w:color w:val="FF0000"/>
        </w:rPr>
        <w:t xml:space="preserve">. A/M, UTSA. </w:t>
      </w:r>
    </w:p>
    <w:p w:rsidR="00CA1A7A" w:rsidRPr="00CA1A7A" w:rsidRDefault="00CA1A7A" w:rsidP="00CA1A7A">
      <w:pPr>
        <w:pStyle w:val="ListParagraph"/>
        <w:numPr>
          <w:ilvl w:val="2"/>
          <w:numId w:val="1"/>
        </w:numPr>
        <w:rPr>
          <w:rFonts w:ascii="Arial" w:hAnsi="Arial" w:cs="Arial"/>
          <w:b/>
          <w:color w:val="FF0000"/>
        </w:rPr>
      </w:pPr>
      <w:r>
        <w:t xml:space="preserve">Establish a </w:t>
      </w:r>
      <w:proofErr w:type="spellStart"/>
      <w:r>
        <w:t>Facebook</w:t>
      </w:r>
      <w:proofErr w:type="spellEnd"/>
      <w:r>
        <w:t xml:space="preserve"> page for the Collegiate Committee</w:t>
      </w:r>
    </w:p>
    <w:p w:rsidR="00CA1A7A" w:rsidRPr="00CA1A7A" w:rsidRDefault="00CA1A7A" w:rsidP="00CA1A7A">
      <w:pPr>
        <w:pStyle w:val="ListParagraph"/>
        <w:numPr>
          <w:ilvl w:val="2"/>
          <w:numId w:val="1"/>
        </w:numPr>
        <w:rPr>
          <w:rFonts w:ascii="Arial" w:hAnsi="Arial" w:cs="Arial"/>
          <w:b/>
          <w:color w:val="FF0000"/>
        </w:rPr>
      </w:pPr>
      <w:r>
        <w:t xml:space="preserve">Establish new email account for </w:t>
      </w:r>
    </w:p>
    <w:p w:rsidR="00CA1A7A" w:rsidRPr="00CA1A7A" w:rsidRDefault="00CA1A7A" w:rsidP="00CA1A7A">
      <w:pPr>
        <w:pStyle w:val="ListParagraph"/>
        <w:numPr>
          <w:ilvl w:val="3"/>
          <w:numId w:val="1"/>
        </w:numPr>
        <w:rPr>
          <w:rFonts w:ascii="Arial" w:hAnsi="Arial" w:cs="Arial"/>
          <w:b/>
          <w:color w:val="FF0000"/>
        </w:rPr>
      </w:pPr>
      <w:r>
        <w:t>Collegiate Chairman</w:t>
      </w:r>
    </w:p>
    <w:p w:rsidR="00CA1A7A" w:rsidRPr="00CA0864" w:rsidRDefault="00CA1A7A" w:rsidP="00CA1A7A">
      <w:pPr>
        <w:pStyle w:val="ListParagraph"/>
        <w:numPr>
          <w:ilvl w:val="3"/>
          <w:numId w:val="1"/>
        </w:numPr>
        <w:rPr>
          <w:rFonts w:ascii="Arial" w:hAnsi="Arial" w:cs="Arial"/>
          <w:b/>
          <w:color w:val="FF0000"/>
        </w:rPr>
      </w:pPr>
      <w:r>
        <w:t>Collegiate Committee</w:t>
      </w:r>
    </w:p>
    <w:p w:rsidR="007A4A83" w:rsidRPr="00224AF8" w:rsidRDefault="007A4A83" w:rsidP="007A4A83">
      <w:pPr>
        <w:pStyle w:val="ListParagraph"/>
        <w:numPr>
          <w:ilvl w:val="0"/>
          <w:numId w:val="1"/>
        </w:numPr>
      </w:pPr>
      <w:r w:rsidRPr="00224AF8">
        <w:t>Greeting from Steve Mann, 2011 Collegiate Nationals Meet Director</w:t>
      </w:r>
    </w:p>
    <w:p w:rsidR="007A4A83" w:rsidRDefault="007A4A83" w:rsidP="007A4A83">
      <w:pPr>
        <w:pStyle w:val="ListParagraph"/>
        <w:numPr>
          <w:ilvl w:val="0"/>
          <w:numId w:val="1"/>
        </w:numPr>
      </w:pPr>
      <w:r w:rsidRPr="00224AF8">
        <w:t>Roll Call of schools present/ issuing of voting placards</w:t>
      </w:r>
    </w:p>
    <w:p w:rsidR="00CA0864" w:rsidRDefault="00CA0864" w:rsidP="00CA0864">
      <w:pPr>
        <w:pStyle w:val="ListParagraph"/>
        <w:numPr>
          <w:ilvl w:val="1"/>
          <w:numId w:val="1"/>
        </w:numPr>
      </w:pPr>
      <w:r>
        <w:t>Univ. of Texas, San Antonio: Molly Jaeger</w:t>
      </w:r>
    </w:p>
    <w:p w:rsidR="00CA0864" w:rsidRDefault="00CA0864" w:rsidP="00CA0864">
      <w:pPr>
        <w:pStyle w:val="ListParagraph"/>
        <w:numPr>
          <w:ilvl w:val="1"/>
          <w:numId w:val="1"/>
        </w:numPr>
      </w:pPr>
      <w:r>
        <w:t>Penn. State: Kevin Spencer</w:t>
      </w:r>
    </w:p>
    <w:p w:rsidR="00CA0864" w:rsidRDefault="00CA0864" w:rsidP="00CA0864">
      <w:pPr>
        <w:pStyle w:val="ListParagraph"/>
        <w:numPr>
          <w:ilvl w:val="1"/>
          <w:numId w:val="1"/>
        </w:numPr>
      </w:pPr>
      <w:r>
        <w:t>L.S.U.: Andy Hughes</w:t>
      </w:r>
    </w:p>
    <w:p w:rsidR="00CA0864" w:rsidRDefault="00CA0864" w:rsidP="00CA0864">
      <w:pPr>
        <w:pStyle w:val="ListParagraph"/>
        <w:numPr>
          <w:ilvl w:val="1"/>
          <w:numId w:val="1"/>
        </w:numPr>
      </w:pPr>
      <w:r>
        <w:t>UCLA: Greg Darnell</w:t>
      </w:r>
    </w:p>
    <w:p w:rsidR="00CA0864" w:rsidRDefault="00CA0864" w:rsidP="00CA0864">
      <w:pPr>
        <w:pStyle w:val="ListParagraph"/>
        <w:numPr>
          <w:ilvl w:val="1"/>
          <w:numId w:val="1"/>
        </w:numPr>
      </w:pPr>
      <w:r>
        <w:t>Texas A&amp;M: Kayla James</w:t>
      </w:r>
    </w:p>
    <w:p w:rsidR="00CA0864" w:rsidRDefault="00CA0864" w:rsidP="00CA0864">
      <w:pPr>
        <w:pStyle w:val="ListParagraph"/>
        <w:numPr>
          <w:ilvl w:val="1"/>
          <w:numId w:val="1"/>
        </w:numPr>
      </w:pPr>
      <w:r>
        <w:t>Univ. of Texas: Kim Beckwith</w:t>
      </w:r>
    </w:p>
    <w:p w:rsidR="00CA0864" w:rsidRDefault="00CA0864" w:rsidP="00CA0864">
      <w:pPr>
        <w:pStyle w:val="ListParagraph"/>
        <w:numPr>
          <w:ilvl w:val="1"/>
          <w:numId w:val="1"/>
        </w:numPr>
      </w:pPr>
      <w:r>
        <w:t xml:space="preserve">Florida Gulf Coast U.: Fred </w:t>
      </w:r>
      <w:proofErr w:type="spellStart"/>
      <w:r>
        <w:t>Lomangino</w:t>
      </w:r>
      <w:proofErr w:type="spellEnd"/>
    </w:p>
    <w:p w:rsidR="00CA0864" w:rsidRDefault="00CA0864" w:rsidP="00CA0864">
      <w:pPr>
        <w:pStyle w:val="ListParagraph"/>
        <w:numPr>
          <w:ilvl w:val="1"/>
          <w:numId w:val="1"/>
        </w:numPr>
      </w:pPr>
      <w:r>
        <w:t>U. Louisiana, Lafayette: Alex Jackson</w:t>
      </w:r>
    </w:p>
    <w:p w:rsidR="00CA0864" w:rsidRDefault="00CA0864" w:rsidP="00CA0864">
      <w:pPr>
        <w:pStyle w:val="ListParagraph"/>
        <w:numPr>
          <w:ilvl w:val="1"/>
          <w:numId w:val="1"/>
        </w:numPr>
      </w:pPr>
      <w:r>
        <w:t xml:space="preserve">La. Tech: Josh </w:t>
      </w:r>
      <w:proofErr w:type="spellStart"/>
      <w:r>
        <w:t>Chovanic</w:t>
      </w:r>
      <w:proofErr w:type="spellEnd"/>
    </w:p>
    <w:p w:rsidR="00CA0864" w:rsidRDefault="00CA0864" w:rsidP="00CA0864">
      <w:pPr>
        <w:pStyle w:val="ListParagraph"/>
        <w:numPr>
          <w:ilvl w:val="1"/>
          <w:numId w:val="1"/>
        </w:numPr>
      </w:pPr>
      <w:r>
        <w:t>Northeast University: Alex Bruno</w:t>
      </w:r>
    </w:p>
    <w:p w:rsidR="00CA0864" w:rsidRDefault="00CA0864" w:rsidP="00CA0864">
      <w:pPr>
        <w:pStyle w:val="ListParagraph"/>
        <w:numPr>
          <w:ilvl w:val="1"/>
          <w:numId w:val="1"/>
        </w:numPr>
      </w:pPr>
      <w:r>
        <w:t xml:space="preserve">Wooster </w:t>
      </w:r>
      <w:proofErr w:type="spellStart"/>
      <w:r>
        <w:t>Polytech</w:t>
      </w:r>
      <w:proofErr w:type="spellEnd"/>
      <w:r>
        <w:t xml:space="preserve"> Inst.: Lee Keefer</w:t>
      </w:r>
    </w:p>
    <w:p w:rsidR="00CA0864" w:rsidRPr="00224AF8" w:rsidRDefault="00CA0864" w:rsidP="00CA0864">
      <w:pPr>
        <w:pStyle w:val="ListParagraph"/>
        <w:numPr>
          <w:ilvl w:val="1"/>
          <w:numId w:val="1"/>
        </w:numPr>
      </w:pPr>
      <w:r>
        <w:t xml:space="preserve">Boston College: Joseph </w:t>
      </w:r>
      <w:proofErr w:type="spellStart"/>
      <w:r>
        <w:t>Cassaro</w:t>
      </w:r>
      <w:proofErr w:type="spellEnd"/>
    </w:p>
    <w:p w:rsidR="007A4A83" w:rsidRPr="00224AF8" w:rsidRDefault="007A4A83" w:rsidP="007A4A83">
      <w:pPr>
        <w:pStyle w:val="ListParagraph"/>
        <w:numPr>
          <w:ilvl w:val="0"/>
          <w:numId w:val="1"/>
        </w:numPr>
      </w:pPr>
      <w:r w:rsidRPr="00224AF8">
        <w:t xml:space="preserve">Roll Call of Committee Members present </w:t>
      </w:r>
    </w:p>
    <w:p w:rsidR="007A4A83" w:rsidRPr="00224AF8" w:rsidRDefault="00CA0864" w:rsidP="007A4A83">
      <w:pPr>
        <w:pStyle w:val="ListParagraph"/>
        <w:numPr>
          <w:ilvl w:val="1"/>
          <w:numId w:val="1"/>
        </w:numPr>
      </w:pPr>
      <w:r>
        <w:t xml:space="preserve">Travis Werner </w:t>
      </w:r>
      <w:proofErr w:type="spellStart"/>
      <w:r>
        <w:t>procy</w:t>
      </w:r>
      <w:proofErr w:type="spellEnd"/>
      <w:r>
        <w:t xml:space="preserve"> for: </w:t>
      </w:r>
      <w:r w:rsidR="007A4A83" w:rsidRPr="00224AF8">
        <w:t xml:space="preserve">Kirk </w:t>
      </w:r>
      <w:proofErr w:type="spellStart"/>
      <w:r w:rsidR="007A4A83" w:rsidRPr="00224AF8">
        <w:t>Lavergne</w:t>
      </w:r>
      <w:proofErr w:type="spellEnd"/>
      <w:r w:rsidR="007A4A83" w:rsidRPr="00224AF8">
        <w:t xml:space="preserve"> (U.L.L.)</w:t>
      </w:r>
    </w:p>
    <w:p w:rsidR="007A4A83" w:rsidRPr="00224AF8" w:rsidRDefault="007A4A83" w:rsidP="007A4A83">
      <w:pPr>
        <w:pStyle w:val="ListParagraph"/>
        <w:numPr>
          <w:ilvl w:val="1"/>
          <w:numId w:val="1"/>
        </w:numPr>
      </w:pPr>
      <w:r w:rsidRPr="00224AF8">
        <w:t>Hillary Shields (L.S.U.)</w:t>
      </w:r>
    </w:p>
    <w:p w:rsidR="007A4A83" w:rsidRPr="00224AF8" w:rsidRDefault="007A4A83" w:rsidP="007A4A83">
      <w:pPr>
        <w:pStyle w:val="ListParagraph"/>
        <w:numPr>
          <w:ilvl w:val="1"/>
          <w:numId w:val="1"/>
        </w:numPr>
      </w:pPr>
      <w:r w:rsidRPr="00224AF8">
        <w:t>Kelly Dormer (Penn State)</w:t>
      </w:r>
    </w:p>
    <w:p w:rsidR="007A4A83" w:rsidRPr="00224AF8" w:rsidRDefault="007A4A83" w:rsidP="007A4A83">
      <w:pPr>
        <w:pStyle w:val="ListParagraph"/>
        <w:numPr>
          <w:ilvl w:val="1"/>
          <w:numId w:val="1"/>
        </w:numPr>
      </w:pPr>
      <w:r w:rsidRPr="00224AF8">
        <w:t xml:space="preserve">Taylor </w:t>
      </w:r>
      <w:proofErr w:type="spellStart"/>
      <w:r w:rsidRPr="00224AF8">
        <w:t>Sams</w:t>
      </w:r>
      <w:proofErr w:type="spellEnd"/>
      <w:r w:rsidRPr="00224AF8">
        <w:t xml:space="preserve"> (Ashland Univ.)</w:t>
      </w:r>
    </w:p>
    <w:p w:rsidR="007A4A83" w:rsidRPr="00224AF8" w:rsidRDefault="007A4A83" w:rsidP="007A4A83">
      <w:pPr>
        <w:pStyle w:val="ListParagraph"/>
        <w:numPr>
          <w:ilvl w:val="1"/>
          <w:numId w:val="1"/>
        </w:numPr>
      </w:pPr>
      <w:r w:rsidRPr="00224AF8">
        <w:t>Melissa Scott (U.L.L.)</w:t>
      </w:r>
    </w:p>
    <w:p w:rsidR="007A4A83" w:rsidRPr="00224AF8" w:rsidRDefault="007A4A83" w:rsidP="007A4A83">
      <w:pPr>
        <w:pStyle w:val="ListParagraph"/>
        <w:numPr>
          <w:ilvl w:val="1"/>
          <w:numId w:val="1"/>
        </w:numPr>
      </w:pPr>
      <w:r w:rsidRPr="00224AF8">
        <w:t xml:space="preserve">Michael </w:t>
      </w:r>
      <w:proofErr w:type="spellStart"/>
      <w:r w:rsidRPr="00224AF8">
        <w:t>Loncharich</w:t>
      </w:r>
      <w:proofErr w:type="spellEnd"/>
      <w:r w:rsidRPr="00224AF8">
        <w:t xml:space="preserve"> (Penn State)</w:t>
      </w:r>
    </w:p>
    <w:p w:rsidR="007A4A83" w:rsidRPr="00224AF8" w:rsidRDefault="00CA0864" w:rsidP="007A4A83">
      <w:pPr>
        <w:pStyle w:val="ListParagraph"/>
        <w:numPr>
          <w:ilvl w:val="1"/>
          <w:numId w:val="1"/>
        </w:numPr>
      </w:pPr>
      <w:r>
        <w:t xml:space="preserve">Tyler Abate prosy for: </w:t>
      </w:r>
      <w:r w:rsidR="007A4A83" w:rsidRPr="00224AF8">
        <w:t>Samantha Baker (L.S.U.)</w:t>
      </w:r>
    </w:p>
    <w:p w:rsidR="007A4A83" w:rsidRPr="00224AF8" w:rsidRDefault="007A4A83" w:rsidP="007A4A83">
      <w:pPr>
        <w:pStyle w:val="ListParagraph"/>
        <w:numPr>
          <w:ilvl w:val="1"/>
          <w:numId w:val="1"/>
        </w:numPr>
      </w:pPr>
      <w:r w:rsidRPr="00224AF8">
        <w:t>Derek Dupuis (U.L.L)</w:t>
      </w:r>
    </w:p>
    <w:p w:rsidR="007A4A83" w:rsidRPr="00224AF8" w:rsidRDefault="007A4A83" w:rsidP="007A4A83">
      <w:pPr>
        <w:pStyle w:val="ListParagraph"/>
        <w:numPr>
          <w:ilvl w:val="1"/>
          <w:numId w:val="1"/>
        </w:numPr>
      </w:pPr>
      <w:r w:rsidRPr="00224AF8">
        <w:t xml:space="preserve">Cameron </w:t>
      </w:r>
      <w:proofErr w:type="spellStart"/>
      <w:r w:rsidRPr="00224AF8">
        <w:t>Barrilleaux</w:t>
      </w:r>
      <w:proofErr w:type="spellEnd"/>
      <w:r w:rsidRPr="00224AF8">
        <w:t xml:space="preserve"> (U.L.L.)</w:t>
      </w:r>
    </w:p>
    <w:p w:rsidR="007A4A83" w:rsidRPr="00224AF8" w:rsidRDefault="007A4A83" w:rsidP="007A4A83">
      <w:pPr>
        <w:pStyle w:val="ListParagraph"/>
        <w:numPr>
          <w:ilvl w:val="0"/>
          <w:numId w:val="1"/>
        </w:numPr>
      </w:pPr>
      <w:r w:rsidRPr="00224AF8">
        <w:t>Reading of 2010 minutes</w:t>
      </w:r>
      <w:r w:rsidR="00407E5D">
        <w:t>—</w:t>
      </w:r>
      <w:r w:rsidR="00407E5D" w:rsidRPr="00407E5D">
        <w:rPr>
          <w:rFonts w:ascii="Arial" w:hAnsi="Arial" w:cs="Arial"/>
          <w:b/>
          <w:color w:val="FF0000"/>
        </w:rPr>
        <w:t xml:space="preserve">waived </w:t>
      </w:r>
    </w:p>
    <w:p w:rsidR="00407E5D" w:rsidRDefault="007A4A83" w:rsidP="00407E5D">
      <w:pPr>
        <w:pStyle w:val="ListParagraph"/>
        <w:numPr>
          <w:ilvl w:val="0"/>
          <w:numId w:val="1"/>
        </w:numPr>
      </w:pPr>
      <w:r w:rsidRPr="00224AF8">
        <w:t>Old Business</w:t>
      </w:r>
    </w:p>
    <w:p w:rsidR="00407E5D" w:rsidRPr="00407E5D" w:rsidRDefault="007A4A83" w:rsidP="00407E5D">
      <w:pPr>
        <w:pStyle w:val="ListParagraph"/>
        <w:numPr>
          <w:ilvl w:val="1"/>
          <w:numId w:val="1"/>
        </w:numPr>
        <w:rPr>
          <w:rFonts w:ascii="Arial" w:hAnsi="Arial" w:cs="Arial"/>
          <w:color w:val="FF0000"/>
        </w:rPr>
      </w:pPr>
      <w:r w:rsidRPr="00224AF8">
        <w:t>Report from Paul Fletch</w:t>
      </w:r>
      <w:r w:rsidR="00407E5D">
        <w:t>er on 2012 Collegiate Nationals--</w:t>
      </w:r>
      <w:r w:rsidR="00407E5D" w:rsidRPr="00407E5D">
        <w:rPr>
          <w:rFonts w:ascii="Arial" w:hAnsi="Arial" w:cs="Arial"/>
          <w:color w:val="FF0000"/>
          <w:sz w:val="20"/>
          <w:szCs w:val="20"/>
        </w:rPr>
        <w:t xml:space="preserve">The 2012 Collegiate Nationals returns to the same venue where it was first hosted in Baton Rouge- the </w:t>
      </w:r>
      <w:proofErr w:type="spellStart"/>
      <w:r w:rsidR="00407E5D" w:rsidRPr="00407E5D">
        <w:rPr>
          <w:rFonts w:ascii="Arial" w:hAnsi="Arial" w:cs="Arial"/>
          <w:color w:val="FF0000"/>
          <w:sz w:val="20"/>
          <w:szCs w:val="20"/>
        </w:rPr>
        <w:t>Crowne</w:t>
      </w:r>
      <w:proofErr w:type="spellEnd"/>
      <w:r w:rsidR="00407E5D" w:rsidRPr="00407E5D">
        <w:rPr>
          <w:rFonts w:ascii="Arial" w:hAnsi="Arial" w:cs="Arial"/>
          <w:color w:val="FF0000"/>
          <w:sz w:val="20"/>
          <w:szCs w:val="20"/>
        </w:rPr>
        <w:t xml:space="preserve"> Plaza Hotel  </w:t>
      </w:r>
      <w:hyperlink r:id="rId5" w:tgtFrame="_blank" w:history="1">
        <w:r w:rsidR="00407E5D" w:rsidRPr="00407E5D">
          <w:rPr>
            <w:rStyle w:val="Hyperlink"/>
            <w:rFonts w:ascii="Arial" w:hAnsi="Arial" w:cs="Arial"/>
            <w:color w:val="FF0000"/>
            <w:sz w:val="20"/>
            <w:szCs w:val="20"/>
          </w:rPr>
          <w:t>http://www.crownebaton.com/</w:t>
        </w:r>
      </w:hyperlink>
      <w:r w:rsidR="00407E5D" w:rsidRPr="00407E5D">
        <w:rPr>
          <w:rFonts w:ascii="Arial" w:hAnsi="Arial" w:cs="Arial"/>
          <w:color w:val="FF0000"/>
          <w:sz w:val="20"/>
          <w:szCs w:val="20"/>
        </w:rPr>
        <w:t xml:space="preserve"> (formerly the Radisson Hotel and Convention Center).  This will be a three day meet April 13, 14, 15, 2012.  Lifting will take place on two platforms.  The Warm </w:t>
      </w:r>
      <w:proofErr w:type="gramStart"/>
      <w:r w:rsidR="00407E5D" w:rsidRPr="00407E5D">
        <w:rPr>
          <w:rFonts w:ascii="Arial" w:hAnsi="Arial" w:cs="Arial"/>
          <w:color w:val="FF0000"/>
          <w:sz w:val="20"/>
          <w:szCs w:val="20"/>
        </w:rPr>
        <w:t>Up</w:t>
      </w:r>
      <w:proofErr w:type="gramEnd"/>
      <w:r w:rsidR="00407E5D" w:rsidRPr="00407E5D">
        <w:rPr>
          <w:rFonts w:ascii="Arial" w:hAnsi="Arial" w:cs="Arial"/>
          <w:color w:val="FF0000"/>
          <w:sz w:val="20"/>
          <w:szCs w:val="20"/>
        </w:rPr>
        <w:t xml:space="preserve"> Room is LARGE!  It will include 6 warm-up platforms. All warm-up racks will be ER/Combo Racks.</w:t>
      </w:r>
    </w:p>
    <w:p w:rsidR="00407E5D" w:rsidRPr="00407E5D" w:rsidRDefault="00407E5D" w:rsidP="00407E5D">
      <w:pPr>
        <w:shd w:val="clear" w:color="auto" w:fill="FFFFFF"/>
        <w:ind w:left="1440"/>
        <w:rPr>
          <w:rFonts w:ascii="Arial" w:hAnsi="Arial" w:cs="Arial"/>
          <w:color w:val="FF0000"/>
          <w:sz w:val="20"/>
          <w:szCs w:val="20"/>
        </w:rPr>
      </w:pPr>
      <w:r w:rsidRPr="00407E5D">
        <w:rPr>
          <w:rFonts w:ascii="Arial" w:hAnsi="Arial" w:cs="Arial"/>
          <w:color w:val="FF0000"/>
          <w:sz w:val="20"/>
          <w:szCs w:val="20"/>
        </w:rPr>
        <w:lastRenderedPageBreak/>
        <w:t xml:space="preserve">Joe </w:t>
      </w:r>
      <w:proofErr w:type="spellStart"/>
      <w:r w:rsidRPr="00407E5D">
        <w:rPr>
          <w:rFonts w:ascii="Arial" w:hAnsi="Arial" w:cs="Arial"/>
          <w:color w:val="FF0000"/>
          <w:sz w:val="20"/>
          <w:szCs w:val="20"/>
        </w:rPr>
        <w:t>Marksteiner's</w:t>
      </w:r>
      <w:proofErr w:type="spellEnd"/>
      <w:r w:rsidRPr="00407E5D">
        <w:rPr>
          <w:rFonts w:ascii="Arial" w:hAnsi="Arial" w:cs="Arial"/>
          <w:color w:val="FF0000"/>
          <w:sz w:val="20"/>
          <w:szCs w:val="20"/>
        </w:rPr>
        <w:t xml:space="preserve"> program will be </w:t>
      </w:r>
      <w:proofErr w:type="spellStart"/>
      <w:r w:rsidRPr="00407E5D">
        <w:rPr>
          <w:rFonts w:ascii="Arial" w:hAnsi="Arial" w:cs="Arial"/>
          <w:color w:val="FF0000"/>
          <w:sz w:val="20"/>
          <w:szCs w:val="20"/>
        </w:rPr>
        <w:t>beemed</w:t>
      </w:r>
      <w:proofErr w:type="spellEnd"/>
      <w:r w:rsidRPr="00407E5D">
        <w:rPr>
          <w:rFonts w:ascii="Arial" w:hAnsi="Arial" w:cs="Arial"/>
          <w:color w:val="FF0000"/>
          <w:sz w:val="20"/>
          <w:szCs w:val="20"/>
        </w:rPr>
        <w:t xml:space="preserve"> up using an </w:t>
      </w:r>
      <w:proofErr w:type="spellStart"/>
      <w:r w:rsidRPr="00407E5D">
        <w:rPr>
          <w:rFonts w:ascii="Arial" w:hAnsi="Arial" w:cs="Arial"/>
          <w:color w:val="FF0000"/>
          <w:sz w:val="20"/>
          <w:szCs w:val="20"/>
        </w:rPr>
        <w:t>infocus</w:t>
      </w:r>
      <w:proofErr w:type="spellEnd"/>
      <w:r w:rsidRPr="00407E5D">
        <w:rPr>
          <w:rFonts w:ascii="Arial" w:hAnsi="Arial" w:cs="Arial"/>
          <w:color w:val="FF0000"/>
          <w:sz w:val="20"/>
          <w:szCs w:val="20"/>
        </w:rPr>
        <w:t xml:space="preserve"> projector.  This is a full service hotel complete with restaurant, pool, gym, etc.</w:t>
      </w:r>
    </w:p>
    <w:p w:rsidR="007A4A83" w:rsidRPr="00407E5D" w:rsidRDefault="00407E5D" w:rsidP="00407E5D">
      <w:pPr>
        <w:shd w:val="clear" w:color="auto" w:fill="FFFFFF"/>
        <w:ind w:left="1440"/>
        <w:rPr>
          <w:rFonts w:ascii="Arial" w:hAnsi="Arial" w:cs="Arial"/>
          <w:color w:val="FF0000"/>
          <w:sz w:val="20"/>
          <w:szCs w:val="20"/>
        </w:rPr>
      </w:pPr>
      <w:r w:rsidRPr="00407E5D">
        <w:rPr>
          <w:rFonts w:ascii="Arial" w:hAnsi="Arial" w:cs="Arial"/>
          <w:color w:val="FF0000"/>
          <w:sz w:val="20"/>
          <w:szCs w:val="20"/>
        </w:rPr>
        <w:t xml:space="preserve">The web site will be up and running by May 1. Lifters will be able to pay entry fees on line. </w:t>
      </w:r>
    </w:p>
    <w:p w:rsidR="007A4A83" w:rsidRPr="00224AF8" w:rsidRDefault="007A4A83" w:rsidP="007A4A83">
      <w:pPr>
        <w:pStyle w:val="ListParagraph"/>
        <w:numPr>
          <w:ilvl w:val="1"/>
          <w:numId w:val="1"/>
        </w:numPr>
      </w:pPr>
      <w:r w:rsidRPr="00224AF8">
        <w:t>NGB Report (J. Magendie)</w:t>
      </w:r>
    </w:p>
    <w:p w:rsidR="007A4A83" w:rsidRPr="00224AF8" w:rsidRDefault="007A4A83" w:rsidP="007A4A83">
      <w:pPr>
        <w:pStyle w:val="ListParagraph"/>
        <w:numPr>
          <w:ilvl w:val="2"/>
          <w:numId w:val="1"/>
        </w:numPr>
      </w:pPr>
      <w:r w:rsidRPr="00224AF8">
        <w:t xml:space="preserve">Motion: create the position of  Collegiate Committee Secretary: </w:t>
      </w:r>
      <w:r w:rsidRPr="00224AF8">
        <w:rPr>
          <w:b/>
          <w:i/>
          <w:u w:val="single"/>
        </w:rPr>
        <w:t>PASSED</w:t>
      </w:r>
    </w:p>
    <w:p w:rsidR="007A4A83" w:rsidRPr="00224AF8" w:rsidRDefault="007A4A83" w:rsidP="007A4A83">
      <w:pPr>
        <w:pStyle w:val="Default"/>
        <w:numPr>
          <w:ilvl w:val="2"/>
          <w:numId w:val="1"/>
        </w:numPr>
      </w:pPr>
      <w:r w:rsidRPr="00224AF8">
        <w:t xml:space="preserve">Motion: Bank the promised donation from Robert Keller (2010 Collegiate Nationals Meet Director) with the USAPL general account, to be used in future years in the case of a lack of funds available OR to be used the nest time the Collegiate Committee receives more than two but less than five scholarship applications in a single year. In no case will more than $2000 be promised to be spent in a single year.  </w:t>
      </w:r>
      <w:r w:rsidRPr="00224AF8">
        <w:rPr>
          <w:b/>
          <w:i/>
          <w:u w:val="single"/>
        </w:rPr>
        <w:t>PASSED</w:t>
      </w:r>
    </w:p>
    <w:p w:rsidR="007A4A83" w:rsidRPr="00224AF8" w:rsidRDefault="007A4A83" w:rsidP="007A4A83">
      <w:pPr>
        <w:pStyle w:val="Default"/>
        <w:numPr>
          <w:ilvl w:val="2"/>
          <w:numId w:val="1"/>
        </w:numPr>
      </w:pPr>
      <w:r w:rsidRPr="00224AF8">
        <w:t>Motion: Use the IPF style scoring method to compute Combined Team scores at Collegiat</w:t>
      </w:r>
      <w:r>
        <w:t xml:space="preserve">e Nationals; </w:t>
      </w:r>
      <w:proofErr w:type="spellStart"/>
      <w:r>
        <w:t>ie</w:t>
      </w:r>
      <w:proofErr w:type="spellEnd"/>
      <w:r>
        <w:t>: take each team’</w:t>
      </w:r>
      <w:r w:rsidRPr="00224AF8">
        <w:t xml:space="preserve">s top six scoring male lifters and top six scoring female lifters to create a combined team score.  </w:t>
      </w:r>
      <w:r w:rsidRPr="00224AF8">
        <w:rPr>
          <w:b/>
          <w:i/>
          <w:u w:val="single"/>
        </w:rPr>
        <w:t xml:space="preserve">Failed </w:t>
      </w:r>
    </w:p>
    <w:p w:rsidR="007A4A83" w:rsidRPr="00224AF8" w:rsidRDefault="007A4A83" w:rsidP="007A4A83">
      <w:pPr>
        <w:pStyle w:val="Default"/>
        <w:numPr>
          <w:ilvl w:val="0"/>
          <w:numId w:val="1"/>
        </w:numPr>
      </w:pPr>
      <w:r w:rsidRPr="00224AF8">
        <w:t xml:space="preserve">Elections: </w:t>
      </w:r>
    </w:p>
    <w:p w:rsidR="007A4A83" w:rsidRDefault="007A4A83" w:rsidP="007A4A83">
      <w:pPr>
        <w:pStyle w:val="Default"/>
        <w:numPr>
          <w:ilvl w:val="1"/>
          <w:numId w:val="1"/>
        </w:numPr>
      </w:pPr>
      <w:r w:rsidRPr="00224AF8">
        <w:t xml:space="preserve">Collegiate Committee (9 to be selected) </w:t>
      </w:r>
    </w:p>
    <w:p w:rsidR="00407E5D" w:rsidRDefault="00864888" w:rsidP="00407E5D">
      <w:pPr>
        <w:pStyle w:val="Default"/>
        <w:numPr>
          <w:ilvl w:val="2"/>
          <w:numId w:val="1"/>
        </w:numPr>
      </w:pPr>
      <w:r>
        <w:t>Molly Jaeger (UTSA)</w:t>
      </w:r>
    </w:p>
    <w:p w:rsidR="00864888" w:rsidRDefault="00864888" w:rsidP="00407E5D">
      <w:pPr>
        <w:pStyle w:val="Default"/>
        <w:numPr>
          <w:ilvl w:val="2"/>
          <w:numId w:val="1"/>
        </w:numPr>
      </w:pPr>
      <w:r>
        <w:t xml:space="preserve">Cameron </w:t>
      </w:r>
      <w:proofErr w:type="spellStart"/>
      <w:r>
        <w:t>Barrilleaux</w:t>
      </w:r>
      <w:proofErr w:type="spellEnd"/>
      <w:r>
        <w:t xml:space="preserve"> (ULL)</w:t>
      </w:r>
    </w:p>
    <w:p w:rsidR="00864888" w:rsidRDefault="00864888" w:rsidP="00407E5D">
      <w:pPr>
        <w:pStyle w:val="Default"/>
        <w:numPr>
          <w:ilvl w:val="2"/>
          <w:numId w:val="1"/>
        </w:numPr>
      </w:pPr>
      <w:r>
        <w:t xml:space="preserve">Jim </w:t>
      </w:r>
      <w:proofErr w:type="spellStart"/>
      <w:r>
        <w:t>Klemick</w:t>
      </w:r>
      <w:proofErr w:type="spellEnd"/>
      <w:r>
        <w:t xml:space="preserve"> (Penn State)</w:t>
      </w:r>
    </w:p>
    <w:p w:rsidR="00864888" w:rsidRDefault="00864888" w:rsidP="00407E5D">
      <w:pPr>
        <w:pStyle w:val="Default"/>
        <w:numPr>
          <w:ilvl w:val="2"/>
          <w:numId w:val="1"/>
        </w:numPr>
      </w:pPr>
      <w:r>
        <w:t>Kayla James (Texas A&amp;M)</w:t>
      </w:r>
    </w:p>
    <w:p w:rsidR="00864888" w:rsidRDefault="00864888" w:rsidP="00407E5D">
      <w:pPr>
        <w:pStyle w:val="Default"/>
        <w:numPr>
          <w:ilvl w:val="2"/>
          <w:numId w:val="1"/>
        </w:numPr>
      </w:pPr>
      <w:r>
        <w:t>Derek Dupuis (ULL)</w:t>
      </w:r>
    </w:p>
    <w:p w:rsidR="00864888" w:rsidRDefault="00864888" w:rsidP="00407E5D">
      <w:pPr>
        <w:pStyle w:val="Default"/>
        <w:numPr>
          <w:ilvl w:val="2"/>
          <w:numId w:val="1"/>
        </w:numPr>
      </w:pPr>
      <w:r>
        <w:t>Alex Jackson (ULL)</w:t>
      </w:r>
    </w:p>
    <w:p w:rsidR="00864888" w:rsidRDefault="00864888" w:rsidP="00407E5D">
      <w:pPr>
        <w:pStyle w:val="Default"/>
        <w:numPr>
          <w:ilvl w:val="2"/>
          <w:numId w:val="1"/>
        </w:numPr>
      </w:pPr>
      <w:r>
        <w:t xml:space="preserve">Joe </w:t>
      </w:r>
      <w:proofErr w:type="spellStart"/>
      <w:r>
        <w:t>Cassaro</w:t>
      </w:r>
      <w:proofErr w:type="spellEnd"/>
      <w:r>
        <w:t xml:space="preserve"> (Boston College)</w:t>
      </w:r>
    </w:p>
    <w:p w:rsidR="00864888" w:rsidRDefault="00864888" w:rsidP="00407E5D">
      <w:pPr>
        <w:pStyle w:val="Default"/>
        <w:numPr>
          <w:ilvl w:val="2"/>
          <w:numId w:val="1"/>
        </w:numPr>
      </w:pPr>
      <w:r>
        <w:t xml:space="preserve">Mike </w:t>
      </w:r>
      <w:proofErr w:type="spellStart"/>
      <w:r>
        <w:t>Zawalinski</w:t>
      </w:r>
      <w:proofErr w:type="spellEnd"/>
      <w:r>
        <w:t xml:space="preserve"> (Northeastern Univ.)</w:t>
      </w:r>
    </w:p>
    <w:p w:rsidR="00864888" w:rsidRDefault="00864888" w:rsidP="00407E5D">
      <w:pPr>
        <w:pStyle w:val="Default"/>
        <w:numPr>
          <w:ilvl w:val="2"/>
          <w:numId w:val="1"/>
        </w:numPr>
      </w:pPr>
      <w:r>
        <w:t xml:space="preserve">Billy </w:t>
      </w:r>
      <w:proofErr w:type="spellStart"/>
      <w:r>
        <w:t>Pepicelli</w:t>
      </w:r>
      <w:proofErr w:type="spellEnd"/>
      <w:r>
        <w:t xml:space="preserve"> (Northeastern Univ.)</w:t>
      </w:r>
    </w:p>
    <w:p w:rsidR="00864888" w:rsidRDefault="00864888" w:rsidP="00864888">
      <w:pPr>
        <w:pStyle w:val="Default"/>
        <w:numPr>
          <w:ilvl w:val="1"/>
          <w:numId w:val="1"/>
        </w:numPr>
      </w:pPr>
      <w:r>
        <w:t xml:space="preserve">Secretary </w:t>
      </w:r>
    </w:p>
    <w:p w:rsidR="00864888" w:rsidRPr="00224AF8" w:rsidRDefault="00864888" w:rsidP="00864888">
      <w:pPr>
        <w:pStyle w:val="Default"/>
        <w:numPr>
          <w:ilvl w:val="2"/>
          <w:numId w:val="1"/>
        </w:numPr>
      </w:pPr>
      <w:r>
        <w:t xml:space="preserve">Hillary Shields </w:t>
      </w:r>
      <w:r w:rsidRPr="00864888">
        <w:rPr>
          <w:rFonts w:ascii="Arial" w:hAnsi="Arial" w:cs="Arial"/>
          <w:b/>
          <w:color w:val="FF0000"/>
        </w:rPr>
        <w:t>(uncontested)</w:t>
      </w:r>
    </w:p>
    <w:p w:rsidR="007A4A83" w:rsidRPr="00224AF8" w:rsidRDefault="007A4A83" w:rsidP="007A4A83">
      <w:pPr>
        <w:pStyle w:val="Default"/>
        <w:numPr>
          <w:ilvl w:val="0"/>
          <w:numId w:val="1"/>
        </w:numPr>
      </w:pPr>
      <w:r w:rsidRPr="00224AF8">
        <w:t>New Business:</w:t>
      </w:r>
    </w:p>
    <w:p w:rsidR="007A4A83" w:rsidRPr="00224AF8" w:rsidRDefault="007A4A83" w:rsidP="007A4A83">
      <w:pPr>
        <w:pStyle w:val="Default"/>
        <w:numPr>
          <w:ilvl w:val="1"/>
          <w:numId w:val="1"/>
        </w:numPr>
      </w:pPr>
      <w:r w:rsidRPr="00224AF8">
        <w:t>Scholarship Applicants:</w:t>
      </w:r>
    </w:p>
    <w:p w:rsidR="007A4A83" w:rsidRPr="00224AF8" w:rsidRDefault="007A4A83" w:rsidP="007A4A83">
      <w:pPr>
        <w:pStyle w:val="Default"/>
        <w:numPr>
          <w:ilvl w:val="2"/>
          <w:numId w:val="1"/>
        </w:numPr>
      </w:pPr>
      <w:r w:rsidRPr="00224AF8">
        <w:t xml:space="preserve">Dylan </w:t>
      </w:r>
      <w:proofErr w:type="spellStart"/>
      <w:r w:rsidRPr="00224AF8">
        <w:t>Peden</w:t>
      </w:r>
      <w:proofErr w:type="spellEnd"/>
      <w:r w:rsidRPr="00224AF8">
        <w:t>, Philadelphia, MS</w:t>
      </w:r>
    </w:p>
    <w:p w:rsidR="007A4A83" w:rsidRDefault="007A4A83" w:rsidP="007A4A83">
      <w:pPr>
        <w:pStyle w:val="Default"/>
        <w:numPr>
          <w:ilvl w:val="2"/>
          <w:numId w:val="1"/>
        </w:numPr>
      </w:pPr>
      <w:r w:rsidRPr="00224AF8">
        <w:t>Nathan Alan Marshall, Franklin, WI</w:t>
      </w:r>
    </w:p>
    <w:p w:rsidR="00864888" w:rsidRPr="00864888" w:rsidRDefault="00864888" w:rsidP="007A4A83">
      <w:pPr>
        <w:pStyle w:val="Default"/>
        <w:numPr>
          <w:ilvl w:val="2"/>
          <w:numId w:val="1"/>
        </w:numPr>
        <w:rPr>
          <w:rFonts w:ascii="Arial" w:hAnsi="Arial" w:cs="Arial"/>
          <w:b/>
          <w:color w:val="FF0000"/>
        </w:rPr>
      </w:pPr>
      <w:proofErr w:type="gramStart"/>
      <w:r w:rsidRPr="00864888">
        <w:rPr>
          <w:rFonts w:ascii="Arial" w:hAnsi="Arial" w:cs="Arial"/>
          <w:b/>
          <w:color w:val="FF0000"/>
        </w:rPr>
        <w:t>motion</w:t>
      </w:r>
      <w:proofErr w:type="gramEnd"/>
      <w:r w:rsidRPr="00864888">
        <w:rPr>
          <w:rFonts w:ascii="Arial" w:hAnsi="Arial" w:cs="Arial"/>
          <w:b/>
          <w:color w:val="FF0000"/>
        </w:rPr>
        <w:t xml:space="preserve"> (</w:t>
      </w:r>
      <w:proofErr w:type="spellStart"/>
      <w:r w:rsidRPr="00864888">
        <w:rPr>
          <w:rFonts w:ascii="Arial" w:hAnsi="Arial" w:cs="Arial"/>
          <w:b/>
          <w:color w:val="FF0000"/>
        </w:rPr>
        <w:t>Barrilleaux</w:t>
      </w:r>
      <w:proofErr w:type="spellEnd"/>
      <w:r w:rsidRPr="00864888">
        <w:rPr>
          <w:rFonts w:ascii="Arial" w:hAnsi="Arial" w:cs="Arial"/>
          <w:b/>
          <w:color w:val="FF0000"/>
        </w:rPr>
        <w:t xml:space="preserve">): award both applicants the $500 each in lieu of having a female applicant (unanimous). </w:t>
      </w:r>
    </w:p>
    <w:p w:rsidR="007A4A83" w:rsidRPr="00224AF8" w:rsidRDefault="007A4A83" w:rsidP="007A4A83">
      <w:pPr>
        <w:pStyle w:val="Default"/>
        <w:numPr>
          <w:ilvl w:val="1"/>
          <w:numId w:val="1"/>
        </w:numPr>
      </w:pPr>
      <w:r w:rsidRPr="00224AF8">
        <w:t>Bids for 2013 Collegiate Nationals</w:t>
      </w:r>
    </w:p>
    <w:p w:rsidR="007A4A83" w:rsidRPr="00224AF8" w:rsidRDefault="007A4A83" w:rsidP="007A4A83">
      <w:pPr>
        <w:pStyle w:val="Default"/>
        <w:numPr>
          <w:ilvl w:val="2"/>
          <w:numId w:val="1"/>
        </w:numPr>
      </w:pPr>
      <w:r w:rsidRPr="00224AF8">
        <w:t xml:space="preserve">Johnny Graham/ Killeen, </w:t>
      </w:r>
      <w:proofErr w:type="spellStart"/>
      <w:r w:rsidRPr="00224AF8">
        <w:t>Tx</w:t>
      </w:r>
      <w:proofErr w:type="spellEnd"/>
      <w:r w:rsidR="00864888">
        <w:t xml:space="preserve"> </w:t>
      </w:r>
      <w:r w:rsidR="00864888" w:rsidRPr="00864888">
        <w:rPr>
          <w:rFonts w:ascii="Arial" w:hAnsi="Arial" w:cs="Arial"/>
          <w:b/>
          <w:color w:val="FF0000"/>
        </w:rPr>
        <w:t>(11 votes)</w:t>
      </w:r>
    </w:p>
    <w:p w:rsidR="007A4A83" w:rsidRDefault="007A4A83" w:rsidP="007A4A83">
      <w:pPr>
        <w:pStyle w:val="Default"/>
        <w:numPr>
          <w:ilvl w:val="2"/>
          <w:numId w:val="1"/>
        </w:numPr>
      </w:pPr>
      <w:r w:rsidRPr="00224AF8">
        <w:t xml:space="preserve">Robert Keller/ Orlando, FL </w:t>
      </w:r>
      <w:r w:rsidR="00864888" w:rsidRPr="00864888">
        <w:rPr>
          <w:rFonts w:ascii="Arial" w:hAnsi="Arial" w:cs="Arial"/>
          <w:b/>
          <w:color w:val="FF0000"/>
        </w:rPr>
        <w:t>(8 votes)</w:t>
      </w:r>
      <w:r w:rsidR="00864888">
        <w:t xml:space="preserve"> </w:t>
      </w:r>
    </w:p>
    <w:p w:rsidR="00864888" w:rsidRPr="00864888" w:rsidRDefault="00864888" w:rsidP="00864888">
      <w:pPr>
        <w:pStyle w:val="Default"/>
        <w:numPr>
          <w:ilvl w:val="2"/>
          <w:numId w:val="1"/>
        </w:numPr>
        <w:rPr>
          <w:rFonts w:ascii="Arial" w:hAnsi="Arial" w:cs="Arial"/>
          <w:b/>
          <w:color w:val="FF0000"/>
        </w:rPr>
      </w:pPr>
      <w:r w:rsidRPr="00864888">
        <w:rPr>
          <w:rFonts w:ascii="Arial" w:hAnsi="Arial" w:cs="Arial"/>
          <w:b/>
          <w:color w:val="FF0000"/>
        </w:rPr>
        <w:t xml:space="preserve">Meet awarded to Johnny Graham in Killeen, Texas </w:t>
      </w:r>
    </w:p>
    <w:p w:rsidR="007A4A83" w:rsidRDefault="007A4A83" w:rsidP="007A4A83">
      <w:pPr>
        <w:pStyle w:val="Default"/>
        <w:numPr>
          <w:ilvl w:val="0"/>
          <w:numId w:val="1"/>
        </w:numPr>
      </w:pPr>
      <w:r w:rsidRPr="00224AF8">
        <w:t xml:space="preserve">Items from the floor. </w:t>
      </w:r>
    </w:p>
    <w:p w:rsidR="00864888" w:rsidRDefault="006C69B6" w:rsidP="00864888">
      <w:pPr>
        <w:pStyle w:val="Default"/>
        <w:numPr>
          <w:ilvl w:val="1"/>
          <w:numId w:val="1"/>
        </w:numPr>
      </w:pPr>
      <w:r>
        <w:t>Motion (</w:t>
      </w:r>
      <w:proofErr w:type="spellStart"/>
      <w:r>
        <w:t>Loncharich</w:t>
      </w:r>
      <w:proofErr w:type="spellEnd"/>
      <w:r>
        <w:t xml:space="preserve">): have all lifters’ qualifying totals required on the entry form and posted with the nominations (when published). </w:t>
      </w:r>
    </w:p>
    <w:p w:rsidR="006C69B6" w:rsidRDefault="006C69B6" w:rsidP="006C69B6">
      <w:pPr>
        <w:pStyle w:val="Default"/>
        <w:numPr>
          <w:ilvl w:val="2"/>
          <w:numId w:val="1"/>
        </w:numPr>
      </w:pPr>
      <w:r>
        <w:t>Second: Shields</w:t>
      </w:r>
    </w:p>
    <w:p w:rsidR="006C69B6" w:rsidRDefault="006C69B6" w:rsidP="006C69B6">
      <w:pPr>
        <w:pStyle w:val="Default"/>
        <w:numPr>
          <w:ilvl w:val="2"/>
          <w:numId w:val="1"/>
        </w:numPr>
      </w:pPr>
      <w:r>
        <w:t xml:space="preserve">Discussion: since the posting of nominations/ start list is at this point a courtesy that is not required of the meet director, it was decided that this is not necessarily the path to follow.  </w:t>
      </w:r>
    </w:p>
    <w:p w:rsidR="006C69B6" w:rsidRDefault="006C69B6" w:rsidP="006C69B6">
      <w:pPr>
        <w:pStyle w:val="Default"/>
        <w:numPr>
          <w:ilvl w:val="2"/>
          <w:numId w:val="1"/>
        </w:numPr>
      </w:pPr>
      <w:r>
        <w:t>Conclusion: see motion b, below.</w:t>
      </w:r>
    </w:p>
    <w:p w:rsidR="006C69B6" w:rsidRDefault="006C69B6" w:rsidP="006C69B6">
      <w:pPr>
        <w:pStyle w:val="Default"/>
        <w:numPr>
          <w:ilvl w:val="1"/>
          <w:numId w:val="1"/>
        </w:numPr>
      </w:pPr>
      <w:r>
        <w:lastRenderedPageBreak/>
        <w:t>Motion (</w:t>
      </w:r>
      <w:proofErr w:type="spellStart"/>
      <w:r>
        <w:t>Cort</w:t>
      </w:r>
      <w:proofErr w:type="spellEnd"/>
      <w:r>
        <w:t xml:space="preserve"> </w:t>
      </w:r>
      <w:proofErr w:type="spellStart"/>
      <w:r>
        <w:t>Spelman</w:t>
      </w:r>
      <w:proofErr w:type="spellEnd"/>
      <w:r>
        <w:t xml:space="preserve">, Texas A&amp;M): limit meet director contact with lifters.  To wit: require the meet director to contact team coaches instead of the lifters directly, in the event that clarification of entry information or schedule change inquiries are necessary.  </w:t>
      </w:r>
    </w:p>
    <w:p w:rsidR="006C69B6" w:rsidRDefault="006C69B6" w:rsidP="006C69B6">
      <w:pPr>
        <w:pStyle w:val="Default"/>
        <w:numPr>
          <w:ilvl w:val="2"/>
          <w:numId w:val="1"/>
        </w:numPr>
      </w:pPr>
      <w:r>
        <w:t>Second: Shields</w:t>
      </w:r>
    </w:p>
    <w:p w:rsidR="006C69B6" w:rsidRDefault="006C69B6" w:rsidP="006C69B6">
      <w:pPr>
        <w:pStyle w:val="Default"/>
        <w:numPr>
          <w:ilvl w:val="2"/>
          <w:numId w:val="1"/>
        </w:numPr>
      </w:pPr>
      <w:r>
        <w:t xml:space="preserve">Discussion: due to the need this year for Mr. Mann to change the published schedule, he contacted lifters directly, causing some confusion and/or stress to lifters unnecessarily.  </w:t>
      </w:r>
      <w:proofErr w:type="spellStart"/>
      <w:r>
        <w:t>Spelman</w:t>
      </w:r>
      <w:proofErr w:type="spellEnd"/>
      <w:r>
        <w:t xml:space="preserve"> contended that contacting the coaches would have avoided the stress on lifters, and sought to inhibit future stress on his or other lifters. </w:t>
      </w:r>
    </w:p>
    <w:p w:rsidR="00CA1A7A" w:rsidRDefault="00CA1A7A" w:rsidP="006C69B6">
      <w:pPr>
        <w:pStyle w:val="Default"/>
        <w:numPr>
          <w:ilvl w:val="2"/>
          <w:numId w:val="1"/>
        </w:numPr>
        <w:rPr>
          <w:rFonts w:ascii="Arial" w:hAnsi="Arial" w:cs="Arial"/>
          <w:b/>
          <w:color w:val="FF0000"/>
        </w:rPr>
      </w:pPr>
      <w:r w:rsidRPr="00CA1A7A">
        <w:rPr>
          <w:rFonts w:ascii="Arial" w:hAnsi="Arial" w:cs="Arial"/>
          <w:b/>
          <w:color w:val="FF0000"/>
        </w:rPr>
        <w:t xml:space="preserve">Conclusion: It was decided that both of these issues could be solved by the Collegiate Committee and the Chairman formulating a standardized entry form to be used for Collegiate Nationals.  This form will be available online for not only Collegiate Nationals meet directors, but for local level use by any program, it being appropriately altered. </w:t>
      </w:r>
    </w:p>
    <w:p w:rsidR="00CA1A7A" w:rsidRPr="00CA1A7A" w:rsidRDefault="00CA1A7A" w:rsidP="00CA1A7A">
      <w:pPr>
        <w:pStyle w:val="Default"/>
        <w:numPr>
          <w:ilvl w:val="1"/>
          <w:numId w:val="1"/>
        </w:numPr>
        <w:rPr>
          <w:color w:val="auto"/>
        </w:rPr>
      </w:pPr>
      <w:r w:rsidRPr="00CA1A7A">
        <w:rPr>
          <w:color w:val="auto"/>
        </w:rPr>
        <w:t>Motion (Shields): to close and adjourn meeting</w:t>
      </w:r>
    </w:p>
    <w:p w:rsidR="00CA1A7A" w:rsidRPr="00CA1A7A" w:rsidRDefault="00CA1A7A" w:rsidP="00CA1A7A">
      <w:pPr>
        <w:pStyle w:val="Default"/>
        <w:numPr>
          <w:ilvl w:val="2"/>
          <w:numId w:val="1"/>
        </w:numPr>
        <w:rPr>
          <w:color w:val="auto"/>
        </w:rPr>
      </w:pPr>
      <w:r w:rsidRPr="00CA1A7A">
        <w:rPr>
          <w:color w:val="auto"/>
        </w:rPr>
        <w:t xml:space="preserve">Second: </w:t>
      </w:r>
      <w:proofErr w:type="spellStart"/>
      <w:r w:rsidRPr="00CA1A7A">
        <w:rPr>
          <w:color w:val="auto"/>
        </w:rPr>
        <w:t>Spelman</w:t>
      </w:r>
      <w:proofErr w:type="spellEnd"/>
    </w:p>
    <w:p w:rsidR="00CA1A7A" w:rsidRPr="00CA1A7A" w:rsidRDefault="00CA1A7A" w:rsidP="00CA1A7A">
      <w:pPr>
        <w:pStyle w:val="Default"/>
        <w:numPr>
          <w:ilvl w:val="2"/>
          <w:numId w:val="1"/>
        </w:numPr>
        <w:rPr>
          <w:color w:val="auto"/>
        </w:rPr>
      </w:pPr>
      <w:r w:rsidRPr="00CA1A7A">
        <w:rPr>
          <w:color w:val="auto"/>
        </w:rPr>
        <w:t xml:space="preserve">Unanimous! </w:t>
      </w:r>
    </w:p>
    <w:p w:rsidR="00A25CD9" w:rsidRDefault="004A434B"/>
    <w:sectPr w:rsidR="00A25CD9" w:rsidSect="0073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6CF"/>
    <w:multiLevelType w:val="hybridMultilevel"/>
    <w:tmpl w:val="DA4294E8"/>
    <w:lvl w:ilvl="0" w:tplc="218E99AA">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A83"/>
    <w:rsid w:val="00407E5D"/>
    <w:rsid w:val="004276DF"/>
    <w:rsid w:val="006C69B6"/>
    <w:rsid w:val="007318BD"/>
    <w:rsid w:val="007A4A83"/>
    <w:rsid w:val="00864888"/>
    <w:rsid w:val="0093034E"/>
    <w:rsid w:val="00CA0864"/>
    <w:rsid w:val="00CA1A7A"/>
    <w:rsid w:val="00D54DBE"/>
    <w:rsid w:val="00DB1D4A"/>
    <w:rsid w:val="00EA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3"/>
    <w:pPr>
      <w:ind w:left="720"/>
      <w:contextualSpacing/>
    </w:pPr>
  </w:style>
  <w:style w:type="paragraph" w:customStyle="1" w:styleId="Default">
    <w:name w:val="Default"/>
    <w:rsid w:val="007A4A83"/>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407E5D"/>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1116824945">
      <w:bodyDiv w:val="1"/>
      <w:marLeft w:val="0"/>
      <w:marRight w:val="0"/>
      <w:marTop w:val="0"/>
      <w:marBottom w:val="0"/>
      <w:divBdr>
        <w:top w:val="none" w:sz="0" w:space="0" w:color="auto"/>
        <w:left w:val="none" w:sz="0" w:space="0" w:color="auto"/>
        <w:bottom w:val="none" w:sz="0" w:space="0" w:color="auto"/>
        <w:right w:val="none" w:sz="0" w:space="0" w:color="auto"/>
      </w:divBdr>
      <w:divsChild>
        <w:div w:id="730734232">
          <w:marLeft w:val="0"/>
          <w:marRight w:val="0"/>
          <w:marTop w:val="0"/>
          <w:marBottom w:val="0"/>
          <w:divBdr>
            <w:top w:val="none" w:sz="0" w:space="0" w:color="auto"/>
            <w:left w:val="none" w:sz="0" w:space="0" w:color="auto"/>
            <w:bottom w:val="none" w:sz="0" w:space="0" w:color="auto"/>
            <w:right w:val="none" w:sz="0" w:space="0" w:color="auto"/>
          </w:divBdr>
          <w:divsChild>
            <w:div w:id="1141997368">
              <w:marLeft w:val="0"/>
              <w:marRight w:val="0"/>
              <w:marTop w:val="0"/>
              <w:marBottom w:val="0"/>
              <w:divBdr>
                <w:top w:val="none" w:sz="0" w:space="0" w:color="auto"/>
                <w:left w:val="none" w:sz="0" w:space="0" w:color="auto"/>
                <w:bottom w:val="none" w:sz="0" w:space="0" w:color="auto"/>
                <w:right w:val="none" w:sz="0" w:space="0" w:color="auto"/>
              </w:divBdr>
              <w:divsChild>
                <w:div w:id="514854231">
                  <w:marLeft w:val="0"/>
                  <w:marRight w:val="0"/>
                  <w:marTop w:val="0"/>
                  <w:marBottom w:val="0"/>
                  <w:divBdr>
                    <w:top w:val="none" w:sz="0" w:space="0" w:color="auto"/>
                    <w:left w:val="none" w:sz="0" w:space="0" w:color="auto"/>
                    <w:bottom w:val="none" w:sz="0" w:space="0" w:color="auto"/>
                    <w:right w:val="none" w:sz="0" w:space="0" w:color="auto"/>
                  </w:divBdr>
                  <w:divsChild>
                    <w:div w:id="1945183135">
                      <w:marLeft w:val="0"/>
                      <w:marRight w:val="0"/>
                      <w:marTop w:val="0"/>
                      <w:marBottom w:val="0"/>
                      <w:divBdr>
                        <w:top w:val="none" w:sz="0" w:space="0" w:color="auto"/>
                        <w:left w:val="none" w:sz="0" w:space="0" w:color="auto"/>
                        <w:bottom w:val="none" w:sz="0" w:space="0" w:color="auto"/>
                        <w:right w:val="none" w:sz="0" w:space="0" w:color="auto"/>
                      </w:divBdr>
                      <w:divsChild>
                        <w:div w:id="1827284320">
                          <w:marLeft w:val="0"/>
                          <w:marRight w:val="0"/>
                          <w:marTop w:val="0"/>
                          <w:marBottom w:val="0"/>
                          <w:divBdr>
                            <w:top w:val="none" w:sz="0" w:space="0" w:color="auto"/>
                            <w:left w:val="none" w:sz="0" w:space="0" w:color="auto"/>
                            <w:bottom w:val="none" w:sz="0" w:space="0" w:color="auto"/>
                            <w:right w:val="none" w:sz="0" w:space="0" w:color="auto"/>
                          </w:divBdr>
                          <w:divsChild>
                            <w:div w:id="732511549">
                              <w:marLeft w:val="0"/>
                              <w:marRight w:val="0"/>
                              <w:marTop w:val="0"/>
                              <w:marBottom w:val="0"/>
                              <w:divBdr>
                                <w:top w:val="none" w:sz="0" w:space="0" w:color="auto"/>
                                <w:left w:val="none" w:sz="0" w:space="0" w:color="auto"/>
                                <w:bottom w:val="none" w:sz="0" w:space="0" w:color="auto"/>
                                <w:right w:val="none" w:sz="0" w:space="0" w:color="auto"/>
                              </w:divBdr>
                              <w:divsChild>
                                <w:div w:id="729958957">
                                  <w:marLeft w:val="0"/>
                                  <w:marRight w:val="0"/>
                                  <w:marTop w:val="0"/>
                                  <w:marBottom w:val="0"/>
                                  <w:divBdr>
                                    <w:top w:val="none" w:sz="0" w:space="0" w:color="auto"/>
                                    <w:left w:val="none" w:sz="0" w:space="0" w:color="auto"/>
                                    <w:bottom w:val="none" w:sz="0" w:space="0" w:color="auto"/>
                                    <w:right w:val="none" w:sz="0" w:space="0" w:color="auto"/>
                                  </w:divBdr>
                                  <w:divsChild>
                                    <w:div w:id="1452435244">
                                      <w:marLeft w:val="0"/>
                                      <w:marRight w:val="0"/>
                                      <w:marTop w:val="0"/>
                                      <w:marBottom w:val="0"/>
                                      <w:divBdr>
                                        <w:top w:val="none" w:sz="0" w:space="0" w:color="auto"/>
                                        <w:left w:val="none" w:sz="0" w:space="0" w:color="auto"/>
                                        <w:bottom w:val="none" w:sz="0" w:space="0" w:color="auto"/>
                                        <w:right w:val="none" w:sz="0" w:space="0" w:color="auto"/>
                                      </w:divBdr>
                                      <w:divsChild>
                                        <w:div w:id="467435014">
                                          <w:marLeft w:val="0"/>
                                          <w:marRight w:val="0"/>
                                          <w:marTop w:val="0"/>
                                          <w:marBottom w:val="0"/>
                                          <w:divBdr>
                                            <w:top w:val="none" w:sz="0" w:space="0" w:color="auto"/>
                                            <w:left w:val="none" w:sz="0" w:space="0" w:color="auto"/>
                                            <w:bottom w:val="none" w:sz="0" w:space="0" w:color="auto"/>
                                            <w:right w:val="none" w:sz="0" w:space="0" w:color="auto"/>
                                          </w:divBdr>
                                          <w:divsChild>
                                            <w:div w:id="2143769850">
                                              <w:marLeft w:val="0"/>
                                              <w:marRight w:val="0"/>
                                              <w:marTop w:val="0"/>
                                              <w:marBottom w:val="0"/>
                                              <w:divBdr>
                                                <w:top w:val="none" w:sz="0" w:space="0" w:color="auto"/>
                                                <w:left w:val="none" w:sz="0" w:space="0" w:color="auto"/>
                                                <w:bottom w:val="none" w:sz="0" w:space="0" w:color="auto"/>
                                                <w:right w:val="none" w:sz="0" w:space="0" w:color="auto"/>
                                              </w:divBdr>
                                              <w:divsChild>
                                                <w:div w:id="1947735979">
                                                  <w:marLeft w:val="0"/>
                                                  <w:marRight w:val="0"/>
                                                  <w:marTop w:val="0"/>
                                                  <w:marBottom w:val="0"/>
                                                  <w:divBdr>
                                                    <w:top w:val="none" w:sz="0" w:space="0" w:color="auto"/>
                                                    <w:left w:val="none" w:sz="0" w:space="0" w:color="auto"/>
                                                    <w:bottom w:val="none" w:sz="0" w:space="0" w:color="auto"/>
                                                    <w:right w:val="none" w:sz="0" w:space="0" w:color="auto"/>
                                                  </w:divBdr>
                                                  <w:divsChild>
                                                    <w:div w:id="1213692709">
                                                      <w:marLeft w:val="0"/>
                                                      <w:marRight w:val="90"/>
                                                      <w:marTop w:val="0"/>
                                                      <w:marBottom w:val="0"/>
                                                      <w:divBdr>
                                                        <w:top w:val="none" w:sz="0" w:space="0" w:color="auto"/>
                                                        <w:left w:val="none" w:sz="0" w:space="0" w:color="auto"/>
                                                        <w:bottom w:val="none" w:sz="0" w:space="0" w:color="auto"/>
                                                        <w:right w:val="none" w:sz="0" w:space="0" w:color="auto"/>
                                                      </w:divBdr>
                                                      <w:divsChild>
                                                        <w:div w:id="86080189">
                                                          <w:marLeft w:val="0"/>
                                                          <w:marRight w:val="0"/>
                                                          <w:marTop w:val="0"/>
                                                          <w:marBottom w:val="0"/>
                                                          <w:divBdr>
                                                            <w:top w:val="none" w:sz="0" w:space="0" w:color="auto"/>
                                                            <w:left w:val="none" w:sz="0" w:space="0" w:color="auto"/>
                                                            <w:bottom w:val="none" w:sz="0" w:space="0" w:color="auto"/>
                                                            <w:right w:val="none" w:sz="0" w:space="0" w:color="auto"/>
                                                          </w:divBdr>
                                                          <w:divsChild>
                                                            <w:div w:id="1914196911">
                                                              <w:marLeft w:val="0"/>
                                                              <w:marRight w:val="0"/>
                                                              <w:marTop w:val="0"/>
                                                              <w:marBottom w:val="0"/>
                                                              <w:divBdr>
                                                                <w:top w:val="none" w:sz="0" w:space="0" w:color="auto"/>
                                                                <w:left w:val="none" w:sz="0" w:space="0" w:color="auto"/>
                                                                <w:bottom w:val="none" w:sz="0" w:space="0" w:color="auto"/>
                                                                <w:right w:val="none" w:sz="0" w:space="0" w:color="auto"/>
                                                              </w:divBdr>
                                                              <w:divsChild>
                                                                <w:div w:id="266891602">
                                                                  <w:marLeft w:val="0"/>
                                                                  <w:marRight w:val="0"/>
                                                                  <w:marTop w:val="0"/>
                                                                  <w:marBottom w:val="0"/>
                                                                  <w:divBdr>
                                                                    <w:top w:val="none" w:sz="0" w:space="0" w:color="auto"/>
                                                                    <w:left w:val="none" w:sz="0" w:space="0" w:color="auto"/>
                                                                    <w:bottom w:val="none" w:sz="0" w:space="0" w:color="auto"/>
                                                                    <w:right w:val="none" w:sz="0" w:space="0" w:color="auto"/>
                                                                  </w:divBdr>
                                                                  <w:divsChild>
                                                                    <w:div w:id="1699886274">
                                                                      <w:marLeft w:val="0"/>
                                                                      <w:marRight w:val="0"/>
                                                                      <w:marTop w:val="0"/>
                                                                      <w:marBottom w:val="105"/>
                                                                      <w:divBdr>
                                                                        <w:top w:val="single" w:sz="6" w:space="0" w:color="EDEDED"/>
                                                                        <w:left w:val="single" w:sz="6" w:space="0" w:color="EDEDED"/>
                                                                        <w:bottom w:val="single" w:sz="6" w:space="0" w:color="EDEDED"/>
                                                                        <w:right w:val="single" w:sz="6" w:space="0" w:color="EDEDED"/>
                                                                      </w:divBdr>
                                                                      <w:divsChild>
                                                                        <w:div w:id="2092963918">
                                                                          <w:marLeft w:val="0"/>
                                                                          <w:marRight w:val="0"/>
                                                                          <w:marTop w:val="0"/>
                                                                          <w:marBottom w:val="0"/>
                                                                          <w:divBdr>
                                                                            <w:top w:val="none" w:sz="0" w:space="0" w:color="auto"/>
                                                                            <w:left w:val="none" w:sz="0" w:space="0" w:color="auto"/>
                                                                            <w:bottom w:val="none" w:sz="0" w:space="0" w:color="auto"/>
                                                                            <w:right w:val="none" w:sz="0" w:space="0" w:color="auto"/>
                                                                          </w:divBdr>
                                                                          <w:divsChild>
                                                                            <w:div w:id="1111827135">
                                                                              <w:marLeft w:val="0"/>
                                                                              <w:marRight w:val="0"/>
                                                                              <w:marTop w:val="0"/>
                                                                              <w:marBottom w:val="0"/>
                                                                              <w:divBdr>
                                                                                <w:top w:val="none" w:sz="0" w:space="0" w:color="auto"/>
                                                                                <w:left w:val="none" w:sz="0" w:space="0" w:color="auto"/>
                                                                                <w:bottom w:val="none" w:sz="0" w:space="0" w:color="auto"/>
                                                                                <w:right w:val="none" w:sz="0" w:space="0" w:color="auto"/>
                                                                              </w:divBdr>
                                                                              <w:divsChild>
                                                                                <w:div w:id="1088816290">
                                                                                  <w:marLeft w:val="0"/>
                                                                                  <w:marRight w:val="0"/>
                                                                                  <w:marTop w:val="0"/>
                                                                                  <w:marBottom w:val="0"/>
                                                                                  <w:divBdr>
                                                                                    <w:top w:val="none" w:sz="0" w:space="0" w:color="auto"/>
                                                                                    <w:left w:val="none" w:sz="0" w:space="0" w:color="auto"/>
                                                                                    <w:bottom w:val="none" w:sz="0" w:space="0" w:color="auto"/>
                                                                                    <w:right w:val="none" w:sz="0" w:space="0" w:color="auto"/>
                                                                                  </w:divBdr>
                                                                                  <w:divsChild>
                                                                                    <w:div w:id="1402213572">
                                                                                      <w:marLeft w:val="180"/>
                                                                                      <w:marRight w:val="180"/>
                                                                                      <w:marTop w:val="0"/>
                                                                                      <w:marBottom w:val="0"/>
                                                                                      <w:divBdr>
                                                                                        <w:top w:val="none" w:sz="0" w:space="0" w:color="auto"/>
                                                                                        <w:left w:val="none" w:sz="0" w:space="0" w:color="auto"/>
                                                                                        <w:bottom w:val="none" w:sz="0" w:space="0" w:color="auto"/>
                                                                                        <w:right w:val="none" w:sz="0" w:space="0" w:color="auto"/>
                                                                                      </w:divBdr>
                                                                                      <w:divsChild>
                                                                                        <w:div w:id="1503625017">
                                                                                          <w:marLeft w:val="0"/>
                                                                                          <w:marRight w:val="0"/>
                                                                                          <w:marTop w:val="0"/>
                                                                                          <w:marBottom w:val="0"/>
                                                                                          <w:divBdr>
                                                                                            <w:top w:val="none" w:sz="0" w:space="0" w:color="auto"/>
                                                                                            <w:left w:val="none" w:sz="0" w:space="0" w:color="auto"/>
                                                                                            <w:bottom w:val="none" w:sz="0" w:space="0" w:color="auto"/>
                                                                                            <w:right w:val="none" w:sz="0" w:space="0" w:color="auto"/>
                                                                                          </w:divBdr>
                                                                                          <w:divsChild>
                                                                                            <w:div w:id="70543441">
                                                                                              <w:marLeft w:val="0"/>
                                                                                              <w:marRight w:val="0"/>
                                                                                              <w:marTop w:val="0"/>
                                                                                              <w:marBottom w:val="0"/>
                                                                                              <w:divBdr>
                                                                                                <w:top w:val="none" w:sz="0" w:space="0" w:color="auto"/>
                                                                                                <w:left w:val="none" w:sz="0" w:space="0" w:color="auto"/>
                                                                                                <w:bottom w:val="none" w:sz="0" w:space="0" w:color="auto"/>
                                                                                                <w:right w:val="none" w:sz="0" w:space="0" w:color="auto"/>
                                                                                              </w:divBdr>
                                                                                            </w:div>
                                                                                            <w:div w:id="307441355">
                                                                                              <w:marLeft w:val="0"/>
                                                                                              <w:marRight w:val="0"/>
                                                                                              <w:marTop w:val="0"/>
                                                                                              <w:marBottom w:val="0"/>
                                                                                              <w:divBdr>
                                                                                                <w:top w:val="none" w:sz="0" w:space="0" w:color="auto"/>
                                                                                                <w:left w:val="none" w:sz="0" w:space="0" w:color="auto"/>
                                                                                                <w:bottom w:val="none" w:sz="0" w:space="0" w:color="auto"/>
                                                                                                <w:right w:val="none" w:sz="0" w:space="0" w:color="auto"/>
                                                                                              </w:divBdr>
                                                                                            </w:div>
                                                                                            <w:div w:id="629242481">
                                                                                              <w:marLeft w:val="0"/>
                                                                                              <w:marRight w:val="0"/>
                                                                                              <w:marTop w:val="0"/>
                                                                                              <w:marBottom w:val="0"/>
                                                                                              <w:divBdr>
                                                                                                <w:top w:val="none" w:sz="0" w:space="0" w:color="auto"/>
                                                                                                <w:left w:val="none" w:sz="0" w:space="0" w:color="auto"/>
                                                                                                <w:bottom w:val="none" w:sz="0" w:space="0" w:color="auto"/>
                                                                                                <w:right w:val="none" w:sz="0" w:space="0" w:color="auto"/>
                                                                                              </w:divBdr>
                                                                                            </w:div>
                                                                                            <w:div w:id="1673490515">
                                                                                              <w:marLeft w:val="0"/>
                                                                                              <w:marRight w:val="0"/>
                                                                                              <w:marTop w:val="0"/>
                                                                                              <w:marBottom w:val="0"/>
                                                                                              <w:divBdr>
                                                                                                <w:top w:val="none" w:sz="0" w:space="0" w:color="auto"/>
                                                                                                <w:left w:val="none" w:sz="0" w:space="0" w:color="auto"/>
                                                                                                <w:bottom w:val="none" w:sz="0" w:space="0" w:color="auto"/>
                                                                                                <w:right w:val="none" w:sz="0" w:space="0" w:color="auto"/>
                                                                                              </w:divBdr>
                                                                                            </w:div>
                                                                                            <w:div w:id="12414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wneba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magendie</dc:creator>
  <cp:lastModifiedBy>magendie</cp:lastModifiedBy>
  <cp:revision>2</cp:revision>
  <dcterms:created xsi:type="dcterms:W3CDTF">2011-06-04T16:02:00Z</dcterms:created>
  <dcterms:modified xsi:type="dcterms:W3CDTF">2011-06-04T17:22:00Z</dcterms:modified>
</cp:coreProperties>
</file>